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7015AE" w:rsidRPr="006966DF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015AE" w:rsidRDefault="007015AE" w:rsidP="00DF262D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19B0F450" wp14:editId="34996B8B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7015AE" w:rsidRPr="009A609B" w:rsidRDefault="007015AE" w:rsidP="00DF262D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Pr="009A609B">
              <w:rPr>
                <w:b w:val="0"/>
                <w:i w:val="0"/>
                <w:sz w:val="14"/>
                <w:szCs w:val="14"/>
              </w:rPr>
              <w:br/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>
              <w:rPr>
                <w:b w:val="0"/>
                <w:i w:val="0"/>
                <w:sz w:val="14"/>
                <w:szCs w:val="14"/>
              </w:rPr>
              <w:t xml:space="preserve">; 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Р/С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 Филиал №2351 ВТБ 24 (ЗАО) г. Краснодар, БИК 040349585</w:t>
            </w:r>
          </w:p>
        </w:tc>
      </w:tr>
    </w:tbl>
    <w:p w:rsidR="007015AE" w:rsidRDefault="007015AE" w:rsidP="007015AE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8B3F23" w:rsidRPr="0068501F">
        <w:rPr>
          <w:b/>
          <w:sz w:val="22"/>
          <w:u w:val="single"/>
        </w:rPr>
        <w:t xml:space="preserve">Роликоопора </w:t>
      </w:r>
      <w:r w:rsidR="003E080B" w:rsidRPr="0068501F">
        <w:rPr>
          <w:b/>
          <w:sz w:val="22"/>
          <w:u w:val="single"/>
        </w:rPr>
        <w:t>нижняя</w:t>
      </w:r>
      <w:r w:rsidR="008B3F23" w:rsidRPr="0068501F">
        <w:rPr>
          <w:b/>
          <w:sz w:val="22"/>
          <w:u w:val="single"/>
        </w:rPr>
        <w:t xml:space="preserve"> </w:t>
      </w:r>
      <w:r w:rsidR="00BB424C" w:rsidRPr="0068501F">
        <w:rPr>
          <w:b/>
          <w:sz w:val="22"/>
          <w:u w:val="single"/>
        </w:rPr>
        <w:t>прямая (П</w:t>
      </w:r>
      <w:r w:rsidR="008B3F23" w:rsidRPr="0068501F">
        <w:rPr>
          <w:b/>
          <w:sz w:val="22"/>
          <w:u w:val="single"/>
        </w:rPr>
        <w:t>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BB424C" w:rsidRPr="00BB424C" w:rsidRDefault="00BB424C" w:rsidP="00BB424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7A" w:rsidRDefault="00BB424C" w:rsidP="00BB424C">
      <w:pPr>
        <w:ind w:firstLine="0"/>
        <w:rPr>
          <w:rFonts w:eastAsia="Times New Roman" w:cs="Arial"/>
          <w:sz w:val="22"/>
          <w:lang w:eastAsia="ru-RU"/>
        </w:rPr>
      </w:pP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24C">
        <w:rPr>
          <w:rFonts w:eastAsia="Times New Roman" w:cs="Arial"/>
          <w:sz w:val="22"/>
          <w:lang w:eastAsia="ru-RU"/>
        </w:rPr>
        <w:t xml:space="preserve">  </w:t>
      </w:r>
    </w:p>
    <w:p w:rsidR="00BB424C" w:rsidRPr="00BB424C" w:rsidRDefault="00BB424C" w:rsidP="00BB424C">
      <w:pPr>
        <w:ind w:firstLine="0"/>
        <w:rPr>
          <w:rFonts w:eastAsia="Times New Roman" w:cs="Arial"/>
          <w:sz w:val="22"/>
          <w:lang w:eastAsia="ru-RU"/>
        </w:rPr>
      </w:pPr>
      <w:r w:rsidRPr="00BB424C">
        <w:rPr>
          <w:rFonts w:eastAsia="Times New Roman" w:cs="Arial"/>
          <w:sz w:val="22"/>
          <w:lang w:eastAsia="ru-RU"/>
        </w:rPr>
        <w:t xml:space="preserve">             </w:t>
      </w:r>
      <w:r w:rsidR="00B7747A">
        <w:rPr>
          <w:rFonts w:eastAsia="Times New Roman" w:cs="Arial"/>
          <w:noProof/>
          <w:sz w:val="22"/>
          <w:lang w:eastAsia="ru-RU"/>
        </w:rPr>
        <w:drawing>
          <wp:inline distT="0" distB="0" distL="0" distR="0">
            <wp:extent cx="6645910" cy="4074160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оликоопора нижняя НГ 80-102(на 305)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24C">
        <w:rPr>
          <w:rFonts w:eastAsia="Times New Roman" w:cs="Arial"/>
          <w:sz w:val="22"/>
          <w:lang w:eastAsia="ru-RU"/>
        </w:rPr>
        <w:t xml:space="preserve">                                     </w:t>
      </w:r>
      <w:r w:rsidR="006173EC">
        <w:rPr>
          <w:rFonts w:eastAsia="Times New Roman" w:cs="Arial"/>
          <w:sz w:val="22"/>
          <w:lang w:eastAsia="ru-RU"/>
        </w:rPr>
        <w:t xml:space="preserve">    </w:t>
      </w:r>
      <w:r w:rsidR="00B7747A">
        <w:rPr>
          <w:rFonts w:eastAsia="Times New Roman" w:cs="Arial"/>
          <w:sz w:val="22"/>
          <w:lang w:eastAsia="ru-RU"/>
        </w:rPr>
        <w:t xml:space="preserve">  </w:t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horzAnchor="page" w:tblpX="856" w:tblpY="139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848"/>
        <w:gridCol w:w="851"/>
        <w:gridCol w:w="746"/>
        <w:gridCol w:w="671"/>
        <w:gridCol w:w="665"/>
        <w:gridCol w:w="860"/>
        <w:gridCol w:w="846"/>
        <w:gridCol w:w="874"/>
        <w:gridCol w:w="724"/>
        <w:gridCol w:w="851"/>
      </w:tblGrid>
      <w:tr w:rsidR="00B7747A" w:rsidRPr="00BB424C" w:rsidTr="00B7747A">
        <w:trPr>
          <w:trHeight w:val="480"/>
        </w:trPr>
        <w:tc>
          <w:tcPr>
            <w:tcW w:w="1958" w:type="dxa"/>
            <w:vMerge w:val="restart"/>
            <w:vAlign w:val="center"/>
          </w:tcPr>
          <w:p w:rsidR="00B7747A" w:rsidRPr="00BB424C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Условное обозначение</w:t>
            </w:r>
          </w:p>
          <w:p w:rsidR="00B7747A" w:rsidRPr="00BB424C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</w:p>
        </w:tc>
        <w:tc>
          <w:tcPr>
            <w:tcW w:w="7085" w:type="dxa"/>
            <w:gridSpan w:val="9"/>
            <w:vAlign w:val="center"/>
          </w:tcPr>
          <w:p w:rsidR="00B7747A" w:rsidRPr="00BB424C" w:rsidRDefault="00B7747A" w:rsidP="006173EC">
            <w:pPr>
              <w:tabs>
                <w:tab w:val="center" w:pos="3645"/>
                <w:tab w:val="right" w:pos="7291"/>
              </w:tabs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Размеры,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7747A" w:rsidRDefault="00B7747A" w:rsidP="006173E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Кол-во,</w:t>
            </w:r>
          </w:p>
          <w:p w:rsidR="00B7747A" w:rsidRPr="00BB424C" w:rsidRDefault="00B7747A" w:rsidP="006173E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шт</w:t>
            </w:r>
          </w:p>
        </w:tc>
      </w:tr>
      <w:tr w:rsidR="00B7747A" w:rsidRPr="00BB424C" w:rsidTr="00B7747A">
        <w:trPr>
          <w:trHeight w:val="18"/>
        </w:trPr>
        <w:tc>
          <w:tcPr>
            <w:tcW w:w="1958" w:type="dxa"/>
            <w:vMerge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851" w:type="dxa"/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6173EC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eastAsia="ru-RU"/>
              </w:rPr>
              <w:t>Н</w:t>
            </w:r>
          </w:p>
        </w:tc>
        <w:tc>
          <w:tcPr>
            <w:tcW w:w="665" w:type="dxa"/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  <w:bookmarkStart w:id="0" w:name="_GoBack"/>
            <w:bookmarkEnd w:id="0"/>
          </w:p>
        </w:tc>
        <w:tc>
          <w:tcPr>
            <w:tcW w:w="860" w:type="dxa"/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46" w:type="dxa"/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74" w:type="dxa"/>
          </w:tcPr>
          <w:p w:rsidR="00B7747A" w:rsidRPr="00B7747A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c</w:t>
            </w: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k</w:t>
            </w:r>
          </w:p>
        </w:tc>
        <w:tc>
          <w:tcPr>
            <w:tcW w:w="851" w:type="dxa"/>
            <w:vMerge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11"/>
        </w:trPr>
        <w:tc>
          <w:tcPr>
            <w:tcW w:w="195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11"/>
        </w:trPr>
        <w:tc>
          <w:tcPr>
            <w:tcW w:w="1958" w:type="dxa"/>
          </w:tcPr>
          <w:p w:rsidR="00B7747A" w:rsidRPr="00BB424C" w:rsidRDefault="00B7747A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11"/>
        </w:trPr>
        <w:tc>
          <w:tcPr>
            <w:tcW w:w="1958" w:type="dxa"/>
          </w:tcPr>
          <w:p w:rsidR="00B7747A" w:rsidRPr="00BB424C" w:rsidRDefault="00B7747A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11"/>
        </w:trPr>
        <w:tc>
          <w:tcPr>
            <w:tcW w:w="1958" w:type="dxa"/>
          </w:tcPr>
          <w:p w:rsidR="00B7747A" w:rsidRPr="00BB424C" w:rsidRDefault="00B7747A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46"/>
        </w:trPr>
        <w:tc>
          <w:tcPr>
            <w:tcW w:w="1958" w:type="dxa"/>
          </w:tcPr>
          <w:p w:rsidR="00B7747A" w:rsidRPr="00BB424C" w:rsidRDefault="00B7747A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B7747A" w:rsidRPr="00BB424C" w:rsidTr="00B7747A">
        <w:trPr>
          <w:trHeight w:val="46"/>
        </w:trPr>
        <w:tc>
          <w:tcPr>
            <w:tcW w:w="1958" w:type="dxa"/>
          </w:tcPr>
          <w:p w:rsidR="00B7747A" w:rsidRPr="00BB424C" w:rsidRDefault="00B7747A" w:rsidP="006173E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8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665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B7747A" w:rsidRPr="00BB424C" w:rsidRDefault="00B7747A" w:rsidP="006173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747A" w:rsidRPr="00BB424C" w:rsidRDefault="00B7747A" w:rsidP="006173E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642CDF" w:rsidRPr="00BB424C" w:rsidRDefault="008F141B" w:rsidP="00940789">
      <w:pPr>
        <w:ind w:firstLine="70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8F141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8F141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Роликоопора </w:t>
      </w:r>
      <w:r w:rsidR="00AD230B">
        <w:rPr>
          <w:rFonts w:eastAsia="Times New Roman" w:cs="Arial"/>
          <w:sz w:val="22"/>
          <w:lang w:eastAsia="ru-RU"/>
        </w:rPr>
        <w:t>нижняя</w:t>
      </w:r>
      <w:r w:rsidRPr="008F141B">
        <w:rPr>
          <w:rFonts w:eastAsia="Times New Roman" w:cs="Arial"/>
          <w:sz w:val="22"/>
          <w:lang w:eastAsia="ru-RU"/>
        </w:rPr>
        <w:t xml:space="preserve"> прям</w:t>
      </w:r>
      <w:r>
        <w:rPr>
          <w:rFonts w:eastAsia="Times New Roman" w:cs="Arial"/>
          <w:sz w:val="22"/>
          <w:lang w:eastAsia="ru-RU"/>
        </w:rPr>
        <w:t>ая (П)</w:t>
      </w:r>
      <w:r w:rsidRPr="008F141B">
        <w:rPr>
          <w:rFonts w:eastAsia="Times New Roman" w:cs="Arial"/>
          <w:sz w:val="22"/>
          <w:lang w:eastAsia="ru-RU"/>
        </w:rPr>
        <w:t xml:space="preserve">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8F141B">
        <w:rPr>
          <w:rFonts w:eastAsia="Times New Roman" w:cs="Arial"/>
          <w:sz w:val="22"/>
          <w:lang w:eastAsia="ru-RU"/>
        </w:rPr>
        <w:t xml:space="preserve"> шириной ленты В=800 мм с гладким роликом </w:t>
      </w:r>
      <w:r>
        <w:rPr>
          <w:rFonts w:eastAsia="Times New Roman" w:cs="Arial"/>
          <w:sz w:val="22"/>
          <w:lang w:eastAsia="ru-RU"/>
        </w:rPr>
        <w:t>Ø</w:t>
      </w:r>
      <w:r w:rsidRPr="008F141B">
        <w:rPr>
          <w:rFonts w:eastAsia="Times New Roman" w:cs="Arial"/>
          <w:sz w:val="22"/>
          <w:lang w:eastAsia="ru-RU"/>
        </w:rPr>
        <w:t>127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8F141B">
        <w:rPr>
          <w:rFonts w:eastAsia="Times New Roman" w:cs="Arial"/>
          <w:b/>
          <w:bCs/>
          <w:sz w:val="22"/>
          <w:lang w:eastAsia="ru-RU"/>
        </w:rPr>
        <w:t xml:space="preserve">Роликоопора </w:t>
      </w:r>
      <w:r w:rsidR="00AD230B">
        <w:rPr>
          <w:rFonts w:eastAsia="Times New Roman" w:cs="Arial"/>
          <w:b/>
          <w:bCs/>
          <w:sz w:val="22"/>
          <w:lang w:eastAsia="ru-RU"/>
        </w:rPr>
        <w:t>Н</w:t>
      </w:r>
      <w:r w:rsidRPr="008F141B">
        <w:rPr>
          <w:rFonts w:eastAsia="Times New Roman" w:cs="Arial"/>
          <w:b/>
          <w:bCs/>
          <w:sz w:val="22"/>
          <w:lang w:eastAsia="ru-RU"/>
        </w:rPr>
        <w:t>Г80-127</w:t>
      </w:r>
    </w:p>
    <w:sectPr w:rsidR="00642CDF" w:rsidRPr="00BB424C" w:rsidSect="00482C1E">
      <w:footerReference w:type="default" r:id="rId10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5F" w:rsidRDefault="001C535F" w:rsidP="001418DD">
      <w:r>
        <w:separator/>
      </w:r>
    </w:p>
  </w:endnote>
  <w:endnote w:type="continuationSeparator" w:id="0">
    <w:p w:rsidR="001C535F" w:rsidRDefault="001C535F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5F" w:rsidRDefault="001C535F" w:rsidP="001418DD">
      <w:r>
        <w:separator/>
      </w:r>
    </w:p>
  </w:footnote>
  <w:footnote w:type="continuationSeparator" w:id="0">
    <w:p w:rsidR="001C535F" w:rsidRDefault="001C535F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098B"/>
    <w:rsid w:val="00057584"/>
    <w:rsid w:val="00084179"/>
    <w:rsid w:val="000A1791"/>
    <w:rsid w:val="000B4224"/>
    <w:rsid w:val="001418DD"/>
    <w:rsid w:val="00142737"/>
    <w:rsid w:val="0015687D"/>
    <w:rsid w:val="001B11C9"/>
    <w:rsid w:val="001B59EC"/>
    <w:rsid w:val="001C0F8F"/>
    <w:rsid w:val="001C535F"/>
    <w:rsid w:val="001C7E22"/>
    <w:rsid w:val="00211E10"/>
    <w:rsid w:val="00215485"/>
    <w:rsid w:val="00240910"/>
    <w:rsid w:val="0029370A"/>
    <w:rsid w:val="002E0A90"/>
    <w:rsid w:val="002F6220"/>
    <w:rsid w:val="002F62EF"/>
    <w:rsid w:val="0037410F"/>
    <w:rsid w:val="003B3D5C"/>
    <w:rsid w:val="003C0B92"/>
    <w:rsid w:val="003E080B"/>
    <w:rsid w:val="00446873"/>
    <w:rsid w:val="004602FA"/>
    <w:rsid w:val="004721F5"/>
    <w:rsid w:val="00482C1E"/>
    <w:rsid w:val="004B4E51"/>
    <w:rsid w:val="005244BE"/>
    <w:rsid w:val="00547E6B"/>
    <w:rsid w:val="00574A8F"/>
    <w:rsid w:val="005B2470"/>
    <w:rsid w:val="005F3B29"/>
    <w:rsid w:val="00615E14"/>
    <w:rsid w:val="006173EC"/>
    <w:rsid w:val="00642CDF"/>
    <w:rsid w:val="0068501F"/>
    <w:rsid w:val="006C2E12"/>
    <w:rsid w:val="006C6DF8"/>
    <w:rsid w:val="006D6354"/>
    <w:rsid w:val="007015AE"/>
    <w:rsid w:val="007142CF"/>
    <w:rsid w:val="007260C4"/>
    <w:rsid w:val="0076295B"/>
    <w:rsid w:val="007B03B4"/>
    <w:rsid w:val="007B4A30"/>
    <w:rsid w:val="007E3E08"/>
    <w:rsid w:val="0083145A"/>
    <w:rsid w:val="00847641"/>
    <w:rsid w:val="00892FF0"/>
    <w:rsid w:val="008B3F23"/>
    <w:rsid w:val="008F141B"/>
    <w:rsid w:val="009222FE"/>
    <w:rsid w:val="00924773"/>
    <w:rsid w:val="00940789"/>
    <w:rsid w:val="0099345A"/>
    <w:rsid w:val="009C0313"/>
    <w:rsid w:val="009E4293"/>
    <w:rsid w:val="00A31778"/>
    <w:rsid w:val="00A557F2"/>
    <w:rsid w:val="00A935B6"/>
    <w:rsid w:val="00A94F21"/>
    <w:rsid w:val="00AA5C5F"/>
    <w:rsid w:val="00AD230B"/>
    <w:rsid w:val="00AD444B"/>
    <w:rsid w:val="00AE131B"/>
    <w:rsid w:val="00AE5F9A"/>
    <w:rsid w:val="00AE697B"/>
    <w:rsid w:val="00B01B23"/>
    <w:rsid w:val="00B03132"/>
    <w:rsid w:val="00B1340E"/>
    <w:rsid w:val="00B266B7"/>
    <w:rsid w:val="00B7747A"/>
    <w:rsid w:val="00B83740"/>
    <w:rsid w:val="00BB424C"/>
    <w:rsid w:val="00BC2B84"/>
    <w:rsid w:val="00BD0303"/>
    <w:rsid w:val="00BD088D"/>
    <w:rsid w:val="00C14151"/>
    <w:rsid w:val="00C22763"/>
    <w:rsid w:val="00C25496"/>
    <w:rsid w:val="00C577C4"/>
    <w:rsid w:val="00CC2BA6"/>
    <w:rsid w:val="00CD63BF"/>
    <w:rsid w:val="00CE5E27"/>
    <w:rsid w:val="00CF32CB"/>
    <w:rsid w:val="00D20250"/>
    <w:rsid w:val="00D24567"/>
    <w:rsid w:val="00D9384A"/>
    <w:rsid w:val="00DC4359"/>
    <w:rsid w:val="00DC4B58"/>
    <w:rsid w:val="00E67356"/>
    <w:rsid w:val="00EC52B0"/>
    <w:rsid w:val="00EE45AB"/>
    <w:rsid w:val="00F4187E"/>
    <w:rsid w:val="00F84573"/>
    <w:rsid w:val="00FA55C6"/>
    <w:rsid w:val="00FA790C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31B4"/>
  <w15:docId w15:val="{174F8A4E-6005-4C74-BD56-124C2CC6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987C-2723-4EAD-BC35-DD796A36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35</cp:revision>
  <dcterms:created xsi:type="dcterms:W3CDTF">2015-04-04T23:05:00Z</dcterms:created>
  <dcterms:modified xsi:type="dcterms:W3CDTF">2022-11-08T05:54:00Z</dcterms:modified>
</cp:coreProperties>
</file>